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258" w:rsidRPr="00F36ED9" w:rsidRDefault="00AD46D9" w:rsidP="00F965F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ED9">
        <w:rPr>
          <w:rFonts w:ascii="Times New Roman" w:hAnsi="Times New Roman" w:cs="Times New Roman"/>
          <w:b/>
          <w:sz w:val="32"/>
          <w:szCs w:val="32"/>
        </w:rPr>
        <w:t>Мастер класс</w:t>
      </w:r>
    </w:p>
    <w:p w:rsidR="00AD46D9" w:rsidRPr="00F36ED9" w:rsidRDefault="00AD46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sz w:val="28"/>
          <w:szCs w:val="28"/>
        </w:rPr>
        <w:t>Занятие может проводиться на уроках технического труда в 5 классе в соответствии со школьной программой, на занятиях объединений по интересам соответствующей направленности, или занятиях ОПТ в преддверии подготовки сувениров к Новому году.</w:t>
      </w:r>
    </w:p>
    <w:p w:rsidR="00AD46D9" w:rsidRPr="00F36ED9" w:rsidRDefault="00AD46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b/>
          <w:sz w:val="28"/>
          <w:szCs w:val="28"/>
        </w:rPr>
        <w:t>Разработчик:</w:t>
      </w:r>
      <w:r w:rsidRPr="00F36ED9">
        <w:rPr>
          <w:rFonts w:ascii="Times New Roman" w:hAnsi="Times New Roman" w:cs="Times New Roman"/>
          <w:sz w:val="28"/>
          <w:szCs w:val="28"/>
        </w:rPr>
        <w:t xml:space="preserve"> учитель технического труда Базыленко Антон Антонович.</w:t>
      </w:r>
    </w:p>
    <w:p w:rsidR="00AD46D9" w:rsidRPr="00F36ED9" w:rsidRDefault="00AD46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F36ED9">
        <w:rPr>
          <w:rFonts w:ascii="Times New Roman" w:hAnsi="Times New Roman" w:cs="Times New Roman"/>
          <w:sz w:val="28"/>
          <w:szCs w:val="28"/>
        </w:rPr>
        <w:t xml:space="preserve"> комбинированный. Продолжительность 2 часа.</w:t>
      </w:r>
    </w:p>
    <w:p w:rsidR="00AD46D9" w:rsidRPr="00F36ED9" w:rsidRDefault="00AD46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ED9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36ED9" w:rsidRPr="007F0E46" w:rsidRDefault="00AD46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  <w:r w:rsidRPr="007F0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D9" w:rsidRPr="00F36ED9" w:rsidRDefault="00AD46D9" w:rsidP="00EA4E5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sz w:val="28"/>
          <w:szCs w:val="28"/>
        </w:rPr>
        <w:t>закрепление умения пиления лобзиком изделий из фанеры или пиленного шпона.</w:t>
      </w:r>
    </w:p>
    <w:p w:rsidR="00F36ED9" w:rsidRPr="007F0E46" w:rsidRDefault="00AD46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7F0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ED9" w:rsidRDefault="00AD46D9" w:rsidP="00EA4E5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sz w:val="28"/>
          <w:szCs w:val="28"/>
        </w:rPr>
        <w:t>воспитание культуры поведения в процессе выполнения технологических операций в кабинете повышенной опасности.</w:t>
      </w:r>
    </w:p>
    <w:p w:rsidR="00F36ED9" w:rsidRDefault="00F36ED9" w:rsidP="00EA4E5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46D9" w:rsidRPr="00F36ED9">
        <w:rPr>
          <w:rFonts w:ascii="Times New Roman" w:hAnsi="Times New Roman" w:cs="Times New Roman"/>
          <w:sz w:val="28"/>
          <w:szCs w:val="28"/>
        </w:rPr>
        <w:t>оспитание а аккуратности, точности и бережливости</w:t>
      </w:r>
      <w:r w:rsidRPr="00F36ED9">
        <w:rPr>
          <w:rFonts w:ascii="Times New Roman" w:hAnsi="Times New Roman" w:cs="Times New Roman"/>
          <w:sz w:val="28"/>
          <w:szCs w:val="28"/>
        </w:rPr>
        <w:t xml:space="preserve"> в работе.</w:t>
      </w:r>
    </w:p>
    <w:p w:rsidR="00AD46D9" w:rsidRDefault="00F36ED9" w:rsidP="00EA4E5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36ED9">
        <w:rPr>
          <w:rFonts w:ascii="Times New Roman" w:hAnsi="Times New Roman" w:cs="Times New Roman"/>
          <w:sz w:val="28"/>
          <w:szCs w:val="28"/>
        </w:rPr>
        <w:t>ормирование качеств ответственности и взаимовыручки в процессе трудовой деятельности.</w:t>
      </w:r>
    </w:p>
    <w:p w:rsidR="00F36ED9" w:rsidRPr="007F0E46" w:rsidRDefault="00F36E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0E46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</w:p>
    <w:p w:rsidR="00F36ED9" w:rsidRDefault="00F36ED9" w:rsidP="00EA4E5B">
      <w:pPr>
        <w:pStyle w:val="a3"/>
        <w:numPr>
          <w:ilvl w:val="0"/>
          <w:numId w:val="2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развитие умений, совершенствование знаний, оттачивание навыков в работе с древесными пиломатериалами.</w:t>
      </w:r>
    </w:p>
    <w:p w:rsidR="00F36ED9" w:rsidRDefault="00F36ED9" w:rsidP="00EA4E5B">
      <w:pPr>
        <w:pStyle w:val="a3"/>
        <w:numPr>
          <w:ilvl w:val="0"/>
          <w:numId w:val="2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творческого мышления через внесение элементов инноватики и рационализации в процесс изготовления изделия.</w:t>
      </w:r>
    </w:p>
    <w:p w:rsidR="00F36ED9" w:rsidRPr="00F36ED9" w:rsidRDefault="00F36ED9" w:rsidP="00EA4E5B">
      <w:pPr>
        <w:pStyle w:val="a3"/>
        <w:numPr>
          <w:ilvl w:val="0"/>
          <w:numId w:val="2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самоконтроля. </w:t>
      </w:r>
    </w:p>
    <w:p w:rsidR="00F36ED9" w:rsidRDefault="00F36E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t>Инструменты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верстак, лобзик, выпиловочный столик, надфиль, заготовки, шаблон, трафарет, шлифовальная шкурка, карандаш, кисточка, клей ПВА, акриловые краски. </w:t>
      </w:r>
    </w:p>
    <w:p w:rsidR="00F36ED9" w:rsidRDefault="00D727FF" w:rsidP="00E666E5">
      <w:pPr>
        <w:spacing w:after="0"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27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003DB" wp14:editId="33E0D8BA">
            <wp:extent cx="2752725" cy="3083724"/>
            <wp:effectExtent l="0" t="0" r="0" b="0"/>
            <wp:docPr id="2" name="Рисунок 2" descr="C:\Users\Нойт 2-15\Desktop\VJ0BX5gv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йт 2-15\Desktop\VJ0BX5gvtm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" t="2933" r="1694" b="14308"/>
                    <a:stretch/>
                  </pic:blipFill>
                  <pic:spPr bwMode="auto">
                    <a:xfrm>
                      <a:off x="0" y="0"/>
                      <a:ext cx="2773815" cy="31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6E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666E5" w:rsidRPr="00D727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EA977" wp14:editId="138842C1">
            <wp:extent cx="2619375" cy="3119194"/>
            <wp:effectExtent l="0" t="0" r="0" b="0"/>
            <wp:docPr id="4" name="Рисунок 4" descr="C:\Users\Нойт 2-15\Desktop\h6NyqJFW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йт 2-15\Desktop\h6NyqJFWUw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" b="9521"/>
                    <a:stretch/>
                  </pic:blipFill>
                  <pic:spPr bwMode="auto">
                    <a:xfrm>
                      <a:off x="0" y="0"/>
                      <a:ext cx="2642357" cy="31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6E5" w:rsidRDefault="00E666E5" w:rsidP="00E666E5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36ED9" w:rsidRDefault="00F36ED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Трудовое обучение. Технический труд</w:t>
      </w:r>
      <w:r w:rsidR="007F0E4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учебное пособие для 5 класса учреждений общего среднего образования с русским языком обучения</w:t>
      </w:r>
      <w:r w:rsidR="007F0E46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E46">
        <w:rPr>
          <w:rFonts w:ascii="Times New Roman" w:hAnsi="Times New Roman" w:cs="Times New Roman"/>
          <w:sz w:val="28"/>
          <w:szCs w:val="28"/>
        </w:rPr>
        <w:t>Е.Н.Чернова, Д.В.Цареня, под ред. М.В.Ильина.- Минск: Народная асвета, 2017.</w:t>
      </w:r>
    </w:p>
    <w:p w:rsidR="007F0E46" w:rsidRDefault="007F0E46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t>Объект труда:</w:t>
      </w:r>
      <w:r>
        <w:rPr>
          <w:rFonts w:ascii="Times New Roman" w:hAnsi="Times New Roman" w:cs="Times New Roman"/>
          <w:sz w:val="28"/>
          <w:szCs w:val="28"/>
        </w:rPr>
        <w:t xml:space="preserve"> сувенирная фигурка крылатого белого металлического быка – как символ 2021 года по китайскому календарю. Бык символизирует мощь, упорство, стойкость и решительность. Бык любит честных и ответственных.</w:t>
      </w:r>
    </w:p>
    <w:p w:rsidR="007622A9" w:rsidRDefault="007F0E46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t>Ход мастер класса:</w:t>
      </w:r>
    </w:p>
    <w:p w:rsidR="007F0E46" w:rsidRPr="007622A9" w:rsidRDefault="007622A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622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0E46" w:rsidRPr="007622A9">
        <w:rPr>
          <w:rFonts w:ascii="Times New Roman" w:hAnsi="Times New Roman" w:cs="Times New Roman"/>
          <w:b/>
          <w:sz w:val="28"/>
          <w:szCs w:val="28"/>
        </w:rPr>
        <w:t>Организационный момент (3 мин.)</w:t>
      </w:r>
    </w:p>
    <w:p w:rsidR="007F0E46" w:rsidRDefault="007F0E46" w:rsidP="00EA4E5B">
      <w:pPr>
        <w:pStyle w:val="a3"/>
        <w:numPr>
          <w:ilvl w:val="0"/>
          <w:numId w:val="3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явки на занятие.</w:t>
      </w:r>
    </w:p>
    <w:p w:rsidR="007F0E46" w:rsidRDefault="007F0E46" w:rsidP="00EA4E5B">
      <w:pPr>
        <w:pStyle w:val="a3"/>
        <w:numPr>
          <w:ilvl w:val="0"/>
          <w:numId w:val="3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занятию.</w:t>
      </w:r>
    </w:p>
    <w:p w:rsidR="007622A9" w:rsidRDefault="007F0E46" w:rsidP="00EA4E5B">
      <w:pPr>
        <w:pStyle w:val="a3"/>
        <w:numPr>
          <w:ilvl w:val="0"/>
          <w:numId w:val="3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цели занятия.</w:t>
      </w:r>
    </w:p>
    <w:p w:rsidR="007622A9" w:rsidRPr="007622A9" w:rsidRDefault="007622A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2A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E05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22A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E0589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с</w:t>
      </w:r>
      <w:r w:rsidR="007F0E46">
        <w:rPr>
          <w:rFonts w:ascii="Times New Roman" w:hAnsi="Times New Roman" w:cs="Times New Roman"/>
          <w:sz w:val="28"/>
          <w:szCs w:val="28"/>
        </w:rPr>
        <w:t>егодня на нашем занятии</w:t>
      </w:r>
      <w:r>
        <w:rPr>
          <w:rFonts w:ascii="Times New Roman" w:hAnsi="Times New Roman" w:cs="Times New Roman"/>
          <w:sz w:val="28"/>
          <w:szCs w:val="28"/>
        </w:rPr>
        <w:t xml:space="preserve"> мы закрепим наши практические и теоретические знания и умения в работе с древесными пиломатериалами лобзиком.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вспомним: что же такое лобзик? (инструмент  для криволинейного распиливания материалов).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Хорошо. А что же такое выпиливание? (один из видов художественной обработки древесины). Что мы можем выпиливать лобзиком? (древесину легких пород: тополь, липа, осина, ольха или фанера и ДВП).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Фанера – это? (склеенные листы шпона). Хорошо. А ДВП – это? (древесно-волокнистая плита).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 А теперь ответьте на вопрос: из каких деталей состоит лобзик? (рамка, ручка, верхний и нижний зажимной винт и полотно пилки).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направлен наклон зубьев у закрепленной пилки? (к ручке).</w:t>
      </w:r>
    </w:p>
    <w:p w:rsidR="00C81AFA" w:rsidRDefault="00C81AFA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можем перенести изображение изделия на заготовку? (перерисовать, перенести через копировальную бумагу, при помощи шаблона или трафарета</w:t>
      </w:r>
      <w:r w:rsidR="007622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2A9" w:rsidRDefault="007622A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прежде чем начать нашу работу, давайте вспомним технику безопасности.</w:t>
      </w:r>
    </w:p>
    <w:p w:rsidR="007622A9" w:rsidRPr="007622A9" w:rsidRDefault="007622A9" w:rsidP="00EA4E5B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2A9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</w:t>
      </w:r>
    </w:p>
    <w:p w:rsidR="007622A9" w:rsidRDefault="007622A9" w:rsidP="00EA4E5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22A9">
        <w:rPr>
          <w:rFonts w:ascii="Times New Roman" w:hAnsi="Times New Roman" w:cs="Times New Roman"/>
          <w:sz w:val="28"/>
          <w:szCs w:val="28"/>
        </w:rPr>
        <w:t>Работать с лобзиком с надежно закрепленной и без повреждений (трещин, сколов) ручкой.</w:t>
      </w:r>
    </w:p>
    <w:p w:rsidR="007622A9" w:rsidRDefault="007622A9" w:rsidP="00EA4E5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 закреплять выпиловочный столик в тисках верстака.</w:t>
      </w:r>
    </w:p>
    <w:p w:rsidR="007622A9" w:rsidRDefault="007622A9" w:rsidP="00EA4E5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 закреплять пилку в рамке лобзика.</w:t>
      </w:r>
    </w:p>
    <w:p w:rsidR="007622A9" w:rsidRDefault="007622A9" w:rsidP="00EA4E5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Пилить размеренно, без рывков и нажима, делать перерывы через каждые 30 мм пиления. Не наклоняться низко к заготовке и не сдувать опилки.</w:t>
      </w:r>
    </w:p>
    <w:p w:rsidR="00E666E5" w:rsidRDefault="00E666E5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66E5" w:rsidRDefault="00E666E5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66E5" w:rsidRDefault="00E666E5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4491" w:rsidRDefault="00844491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4491" w:rsidRDefault="00844491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66E5" w:rsidRDefault="00E666E5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22A9" w:rsidRPr="00F70C62" w:rsidRDefault="007622A9" w:rsidP="00E666E5">
      <w:pPr>
        <w:spacing w:after="0"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70C62">
        <w:rPr>
          <w:rFonts w:ascii="Times New Roman" w:hAnsi="Times New Roman" w:cs="Times New Roman"/>
          <w:b/>
          <w:sz w:val="28"/>
          <w:szCs w:val="28"/>
          <w:lang w:val="en-US"/>
        </w:rPr>
        <w:t>III.</w:t>
      </w:r>
      <w:r w:rsidR="006E6EF8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 (65</w:t>
      </w:r>
      <w:r w:rsidRPr="00F70C62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7622A9" w:rsidTr="00C706CD">
        <w:trPr>
          <w:trHeight w:val="893"/>
        </w:trPr>
        <w:tc>
          <w:tcPr>
            <w:tcW w:w="5098" w:type="dxa"/>
          </w:tcPr>
          <w:p w:rsidR="007622A9" w:rsidRDefault="007622A9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Последовательность выполнения задания (изображение)</w:t>
            </w:r>
          </w:p>
        </w:tc>
        <w:tc>
          <w:tcPr>
            <w:tcW w:w="5098" w:type="dxa"/>
          </w:tcPr>
          <w:p w:rsidR="007622A9" w:rsidRDefault="007622A9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последовательности </w:t>
            </w:r>
            <w:r w:rsidR="009A1DC0">
              <w:rPr>
                <w:rFonts w:ascii="Times New Roman" w:hAnsi="Times New Roman" w:cs="Times New Roman"/>
                <w:sz w:val="28"/>
                <w:szCs w:val="28"/>
              </w:rPr>
              <w:t>выполнения изделия</w:t>
            </w:r>
          </w:p>
        </w:tc>
      </w:tr>
      <w:tr w:rsidR="00096868" w:rsidTr="00C706CD">
        <w:tc>
          <w:tcPr>
            <w:tcW w:w="5098" w:type="dxa"/>
          </w:tcPr>
          <w:p w:rsidR="00096868" w:rsidRDefault="00096868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516663">
                  <wp:extent cx="2314575" cy="20833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5" b="16761"/>
                          <a:stretch/>
                        </pic:blipFill>
                        <pic:spPr bwMode="auto">
                          <a:xfrm flipH="1">
                            <a:off x="0" y="0"/>
                            <a:ext cx="2346792" cy="211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096868" w:rsidRDefault="00C706CD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Берем заготовку, которой являются </w:t>
            </w:r>
            <w:r w:rsidR="00096868">
              <w:rPr>
                <w:rFonts w:ascii="Times New Roman" w:hAnsi="Times New Roman" w:cs="Times New Roman"/>
                <w:sz w:val="28"/>
                <w:szCs w:val="28"/>
              </w:rPr>
              <w:t>рейки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96868">
              <w:rPr>
                <w:rFonts w:ascii="Times New Roman" w:hAnsi="Times New Roman" w:cs="Times New Roman"/>
                <w:sz w:val="28"/>
                <w:szCs w:val="28"/>
              </w:rPr>
              <w:t xml:space="preserve">под ящиков для фруктов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осины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6868">
              <w:rPr>
                <w:rFonts w:ascii="Times New Roman" w:hAnsi="Times New Roman" w:cs="Times New Roman"/>
                <w:sz w:val="28"/>
                <w:szCs w:val="28"/>
              </w:rPr>
              <w:t>(ширина – 60 мм, толщина – 6-8 мм) или фанеры с сидений и спинок школьных стульев.</w:t>
            </w:r>
          </w:p>
          <w:p w:rsidR="00F965F9" w:rsidRDefault="00F965F9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5F9" w:rsidRDefault="00F965F9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5F9" w:rsidRDefault="00F965F9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5F9" w:rsidRDefault="00F965F9" w:rsidP="00F965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2A9" w:rsidTr="00F965F9">
        <w:tc>
          <w:tcPr>
            <w:tcW w:w="5098" w:type="dxa"/>
            <w:vAlign w:val="center"/>
          </w:tcPr>
          <w:p w:rsidR="007622A9" w:rsidRDefault="00765771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0A1C6" wp14:editId="632B0756">
                  <wp:extent cx="2342956" cy="2032000"/>
                  <wp:effectExtent l="0" t="0" r="0" b="0"/>
                  <wp:docPr id="3" name="Рисунок 3" descr="C:\Users\Нойт 2-15\Desktop\4nCIavv0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ойт 2-15\Desktop\4nCIavv0C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3" b="27941"/>
                          <a:stretch/>
                        </pic:blipFill>
                        <pic:spPr bwMode="auto">
                          <a:xfrm>
                            <a:off x="0" y="0"/>
                            <a:ext cx="2357904" cy="204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622A9" w:rsidRDefault="00096868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Переносим изображение на заготовку тем способом, который считаем наиболее приемлемым: копировальной бумагой, при помощи трафарета или шаблона (трафарет можно изготовить и из прозрачного пластика, что облегчает возможность в ориентировании на заготовк</w:t>
            </w:r>
            <w:r w:rsidR="00C706C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целью экономного использования материала).</w:t>
            </w:r>
          </w:p>
        </w:tc>
      </w:tr>
      <w:tr w:rsidR="007622A9" w:rsidTr="00C706CD">
        <w:tc>
          <w:tcPr>
            <w:tcW w:w="5098" w:type="dxa"/>
          </w:tcPr>
          <w:p w:rsidR="00F965F9" w:rsidRDefault="00F965F9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2A9" w:rsidRDefault="00765771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33C77" wp14:editId="7D335454">
                  <wp:extent cx="2197486" cy="2095500"/>
                  <wp:effectExtent l="0" t="0" r="0" b="0"/>
                  <wp:docPr id="5" name="Рисунок 5" descr="C:\Users\Нойт 2-15\Desktop\odCyjYlpQ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ойт 2-15\Desktop\odCyjYlpQz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2" t="8226" b="21246"/>
                          <a:stretch/>
                        </pic:blipFill>
                        <pic:spPr bwMode="auto">
                          <a:xfrm>
                            <a:off x="0" y="0"/>
                            <a:ext cx="2226554" cy="212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65F9" w:rsidRDefault="00F965F9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8" w:type="dxa"/>
          </w:tcPr>
          <w:p w:rsidR="007622A9" w:rsidRDefault="00096868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Переносим изображение туловища быка на заготовку и выпиливаем его с последующей зашлифовкой.</w:t>
            </w:r>
          </w:p>
        </w:tc>
      </w:tr>
      <w:tr w:rsidR="00844491" w:rsidTr="00844491">
        <w:trPr>
          <w:trHeight w:val="3024"/>
        </w:trPr>
        <w:tc>
          <w:tcPr>
            <w:tcW w:w="5098" w:type="dxa"/>
          </w:tcPr>
          <w:p w:rsidR="00844491" w:rsidRPr="00D727FF" w:rsidRDefault="00F965F9" w:rsidP="0084449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-334010</wp:posOffset>
                  </wp:positionV>
                  <wp:extent cx="1788477" cy="2858135"/>
                  <wp:effectExtent l="533400" t="0" r="516890" b="0"/>
                  <wp:wrapNone/>
                  <wp:docPr id="9" name="Рисунок 9" descr="C:\Users\Нойт 2-15\Desktop\57YHT6Ehm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ойт 2-15\Desktop\57YHT6Ehm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8" t="2159" r="6730" b="2234"/>
                          <a:stretch/>
                        </pic:blipFill>
                        <pic:spPr bwMode="auto">
                          <a:xfrm rot="16200000">
                            <a:off x="0" y="0"/>
                            <a:ext cx="1788477" cy="285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</w:tcPr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Переносим изображение деталей №2, №3, №4, №5, №7 на заготовку, выпиливаем и зашлифовываем с закруглением. Эти детали парные.</w:t>
            </w: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F965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2A9" w:rsidTr="00F965F9">
        <w:trPr>
          <w:trHeight w:val="2829"/>
        </w:trPr>
        <w:tc>
          <w:tcPr>
            <w:tcW w:w="5098" w:type="dxa"/>
          </w:tcPr>
          <w:p w:rsidR="00844491" w:rsidRPr="00844491" w:rsidRDefault="00844491" w:rsidP="00844491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7622A9" w:rsidRDefault="00844491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5A09E">
                  <wp:extent cx="2724150" cy="168224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" r="1953" b="5057"/>
                          <a:stretch/>
                        </pic:blipFill>
                        <pic:spPr bwMode="auto">
                          <a:xfrm flipH="1">
                            <a:off x="0" y="0"/>
                            <a:ext cx="2732016" cy="168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844491" w:rsidRDefault="00096868" w:rsidP="00F965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Выпиливаем деталь №6, отмечаем место для отверстий. На детали №1 отмечаем место для сверления и последующей подрезки и плотной вставки детали №6 для крепления крыльев (деталь №7 – парная)</w:t>
            </w:r>
          </w:p>
        </w:tc>
      </w:tr>
      <w:tr w:rsidR="007622A9" w:rsidTr="00F965F9">
        <w:tc>
          <w:tcPr>
            <w:tcW w:w="5098" w:type="dxa"/>
            <w:vAlign w:val="center"/>
          </w:tcPr>
          <w:p w:rsidR="007622A9" w:rsidRDefault="00844491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-231140</wp:posOffset>
                  </wp:positionV>
                  <wp:extent cx="1786255" cy="2375535"/>
                  <wp:effectExtent l="285750" t="0" r="271145" b="0"/>
                  <wp:wrapNone/>
                  <wp:docPr id="10" name="Рисунок 10" descr="C:\Users\Нойт 2-15\Desktop\hGCXryYHA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ойт 2-15\Desktop\hGCXryYHA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1" r="2170" b="8654"/>
                          <a:stretch/>
                        </pic:blipFill>
                        <pic:spPr bwMode="auto">
                          <a:xfrm rot="16200000">
                            <a:off x="0" y="0"/>
                            <a:ext cx="1786255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</w:tcPr>
          <w:p w:rsidR="007622A9" w:rsidRDefault="00096868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Вклеивание крыльев на шпажках в отверстие детали №1</w:t>
            </w: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91" w:rsidRDefault="00844491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2A9" w:rsidTr="00F965F9">
        <w:trPr>
          <w:trHeight w:val="2969"/>
        </w:trPr>
        <w:tc>
          <w:tcPr>
            <w:tcW w:w="5098" w:type="dxa"/>
            <w:vAlign w:val="center"/>
          </w:tcPr>
          <w:p w:rsidR="007622A9" w:rsidRDefault="00096868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3175</wp:posOffset>
                  </wp:positionV>
                  <wp:extent cx="2381250" cy="1785620"/>
                  <wp:effectExtent l="0" t="0" r="0" b="0"/>
                  <wp:wrapNone/>
                  <wp:docPr id="1" name="Рисунок 1" descr="C:\Users\Нойт 2-15\Desktop\FdXnmJyHy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йт 2-15\Desktop\FdXnmJyHy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</w:tcPr>
          <w:p w:rsidR="00F965F9" w:rsidRDefault="00096868" w:rsidP="00F965F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Приклеивание деталей №2, №3, №4, №5 с одной стороны сборочной единицы,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моменту склейки переворачиваем узел и приклеиваем симметрично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№2, №3, №4, №5.</w:t>
            </w:r>
          </w:p>
        </w:tc>
      </w:tr>
      <w:tr w:rsidR="007622A9" w:rsidTr="00F965F9">
        <w:trPr>
          <w:trHeight w:val="3110"/>
        </w:trPr>
        <w:tc>
          <w:tcPr>
            <w:tcW w:w="5098" w:type="dxa"/>
          </w:tcPr>
          <w:p w:rsidR="007622A9" w:rsidRDefault="00096868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34197" wp14:editId="07F7FFB9">
                  <wp:extent cx="2428240" cy="1933294"/>
                  <wp:effectExtent l="0" t="0" r="0" b="0"/>
                  <wp:docPr id="6" name="Рисунок 6" descr="C:\Users\Нойт 2-15\Desktop\etqN5p4VM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ойт 2-15\Desktop\etqN5p4VMJ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0" r="5267" b="33852"/>
                          <a:stretch/>
                        </pic:blipFill>
                        <pic:spPr bwMode="auto">
                          <a:xfrm>
                            <a:off x="0" y="0"/>
                            <a:ext cx="2444485" cy="194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622A9" w:rsidRDefault="00096868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Заготовка для основы изделия: рейка большей толщины, но тоже из ящика из-под фруктов, либо фанера. Обводим по шаблону, выпиливаем, зашлифовываем.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Покраска изделия акриловой краской из болона. Деталь №8 и сборочная единица красятся отдельно.</w:t>
            </w:r>
          </w:p>
        </w:tc>
      </w:tr>
      <w:tr w:rsidR="00AE0589" w:rsidTr="00C706CD">
        <w:tc>
          <w:tcPr>
            <w:tcW w:w="5098" w:type="dxa"/>
          </w:tcPr>
          <w:p w:rsidR="00AE0589" w:rsidRDefault="00096868" w:rsidP="008444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B5A44" wp14:editId="3EF2DF29">
                  <wp:extent cx="2466975" cy="2158603"/>
                  <wp:effectExtent l="0" t="0" r="0" b="0"/>
                  <wp:docPr id="7" name="Рисунок 7" descr="C:\Users\Нойт 2-15\Desktop\feK_NuviW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ойт 2-15\Desktop\feK_NuviWH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0" t="3666" r="9945" b="12923"/>
                          <a:stretch/>
                        </pic:blipFill>
                        <pic:spPr bwMode="auto">
                          <a:xfrm>
                            <a:off x="0" y="0"/>
                            <a:ext cx="2494647" cy="218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E0589" w:rsidRDefault="00096868" w:rsidP="006E6E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Склейка детали №8 со сборочной единицей.</w:t>
            </w:r>
          </w:p>
        </w:tc>
      </w:tr>
    </w:tbl>
    <w:p w:rsidR="006E6EF8" w:rsidRDefault="00AE0589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6CD">
        <w:rPr>
          <w:rFonts w:ascii="Times New Roman" w:hAnsi="Times New Roman" w:cs="Times New Roman"/>
          <w:b/>
          <w:sz w:val="28"/>
          <w:szCs w:val="28"/>
        </w:rPr>
        <w:lastRenderedPageBreak/>
        <w:t>Текущий инструктаж: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EF8" w:rsidRDefault="00AE0589" w:rsidP="00EA4E5B">
      <w:pPr>
        <w:pStyle w:val="a3"/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EF8">
        <w:rPr>
          <w:rFonts w:ascii="Times New Roman" w:hAnsi="Times New Roman" w:cs="Times New Roman"/>
          <w:sz w:val="28"/>
          <w:szCs w:val="28"/>
        </w:rPr>
        <w:t>учитель обходит рабочие места,</w:t>
      </w:r>
      <w:r w:rsidR="006E6EF8" w:rsidRPr="006E6EF8">
        <w:rPr>
          <w:rFonts w:ascii="Times New Roman" w:hAnsi="Times New Roman" w:cs="Times New Roman"/>
          <w:sz w:val="28"/>
          <w:szCs w:val="28"/>
        </w:rPr>
        <w:t xml:space="preserve"> показывая </w:t>
      </w:r>
      <w:r w:rsidR="006E6EF8" w:rsidRPr="006E6EF8">
        <w:rPr>
          <w:rFonts w:ascii="Times New Roman" w:hAnsi="Times New Roman" w:cs="Times New Roman"/>
          <w:sz w:val="28"/>
          <w:szCs w:val="28"/>
        </w:rPr>
        <w:t>наглядно</w:t>
      </w:r>
      <w:r w:rsidR="006E6EF8">
        <w:rPr>
          <w:rFonts w:ascii="Times New Roman" w:hAnsi="Times New Roman" w:cs="Times New Roman"/>
          <w:sz w:val="28"/>
          <w:szCs w:val="28"/>
        </w:rPr>
        <w:t xml:space="preserve"> этапы выполнения изделия</w:t>
      </w:r>
      <w:r w:rsidR="006E6EF8" w:rsidRPr="006E6EF8">
        <w:rPr>
          <w:rFonts w:ascii="Times New Roman" w:hAnsi="Times New Roman" w:cs="Times New Roman"/>
          <w:sz w:val="28"/>
          <w:szCs w:val="28"/>
        </w:rPr>
        <w:t>, акцентируя внимание на качественном выполнении работы</w:t>
      </w:r>
      <w:r w:rsidR="006E6EF8" w:rsidRPr="006E6EF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E6EF8" w:rsidRDefault="00AE0589" w:rsidP="00EA4E5B">
      <w:pPr>
        <w:pStyle w:val="a3"/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EF8">
        <w:rPr>
          <w:rFonts w:ascii="Times New Roman" w:hAnsi="Times New Roman" w:cs="Times New Roman"/>
          <w:sz w:val="28"/>
          <w:szCs w:val="28"/>
        </w:rPr>
        <w:t>следит за правильностью выполнения каждой технологической операции учениками</w:t>
      </w:r>
      <w:r w:rsidR="00C706CD" w:rsidRPr="006E6EF8">
        <w:rPr>
          <w:rFonts w:ascii="Times New Roman" w:hAnsi="Times New Roman" w:cs="Times New Roman"/>
          <w:sz w:val="28"/>
          <w:szCs w:val="28"/>
        </w:rPr>
        <w:t xml:space="preserve"> (напоминая и поясняя ученикам, что в </w:t>
      </w:r>
      <w:r w:rsidR="006E6EF8" w:rsidRPr="006E6EF8">
        <w:rPr>
          <w:rFonts w:ascii="Times New Roman" w:hAnsi="Times New Roman" w:cs="Times New Roman"/>
          <w:sz w:val="28"/>
          <w:szCs w:val="28"/>
        </w:rPr>
        <w:t>местах поворота линии на заготовке можно плавно поворачивать заготовку или лобзик, не прекращая движение лобзиком</w:t>
      </w:r>
      <w:r w:rsidR="006E6EF8">
        <w:rPr>
          <w:rFonts w:ascii="Times New Roman" w:hAnsi="Times New Roman" w:cs="Times New Roman"/>
          <w:sz w:val="28"/>
          <w:szCs w:val="28"/>
        </w:rPr>
        <w:t>);</w:t>
      </w:r>
    </w:p>
    <w:p w:rsidR="007622A9" w:rsidRPr="006E6EF8" w:rsidRDefault="006E6EF8" w:rsidP="00EA4E5B">
      <w:pPr>
        <w:pStyle w:val="a3"/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 за </w:t>
      </w:r>
      <w:r w:rsidR="00AE0589" w:rsidRPr="006E6EF8">
        <w:rPr>
          <w:rFonts w:ascii="Times New Roman" w:hAnsi="Times New Roman" w:cs="Times New Roman"/>
          <w:sz w:val="28"/>
          <w:szCs w:val="28"/>
        </w:rPr>
        <w:t>соблюдением правил по ТБ и т.д.</w:t>
      </w:r>
    </w:p>
    <w:p w:rsidR="00F70C62" w:rsidRPr="00D727FF" w:rsidRDefault="00F70C62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7FF">
        <w:rPr>
          <w:rFonts w:ascii="Times New Roman" w:hAnsi="Times New Roman" w:cs="Times New Roman"/>
          <w:b/>
          <w:sz w:val="28"/>
          <w:szCs w:val="28"/>
        </w:rPr>
        <w:t>Заключительная часть (10</w:t>
      </w:r>
      <w:r w:rsidR="006E6EF8">
        <w:rPr>
          <w:rFonts w:ascii="Times New Roman" w:hAnsi="Times New Roman" w:cs="Times New Roman"/>
          <w:b/>
          <w:sz w:val="28"/>
          <w:szCs w:val="28"/>
        </w:rPr>
        <w:t xml:space="preserve"> - 12</w:t>
      </w:r>
      <w:r w:rsidRPr="00D727FF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D727FF" w:rsidRDefault="00D727FF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</w:t>
      </w:r>
      <w:r w:rsidR="00F70C62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0C62">
        <w:rPr>
          <w:rFonts w:ascii="Times New Roman" w:hAnsi="Times New Roman" w:cs="Times New Roman"/>
          <w:sz w:val="28"/>
          <w:szCs w:val="28"/>
        </w:rPr>
        <w:t>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7FF" w:rsidRPr="007622A9" w:rsidRDefault="00D727FF" w:rsidP="00EA4E5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сравнивают свои работы, смотрят недочеты и </w:t>
      </w:r>
      <w:r w:rsidR="006E6EF8">
        <w:rPr>
          <w:rFonts w:ascii="Times New Roman" w:hAnsi="Times New Roman" w:cs="Times New Roman"/>
          <w:sz w:val="28"/>
          <w:szCs w:val="28"/>
        </w:rPr>
        <w:t xml:space="preserve">обсуждают творческие решения каждого изделия. </w:t>
      </w:r>
      <w:r>
        <w:rPr>
          <w:rFonts w:ascii="Times New Roman" w:hAnsi="Times New Roman" w:cs="Times New Roman"/>
          <w:sz w:val="28"/>
          <w:szCs w:val="28"/>
        </w:rPr>
        <w:t xml:space="preserve">Выставление оценок, уборка рабочих мест и помещения мастерской. </w:t>
      </w:r>
    </w:p>
    <w:p w:rsidR="00C81AFA" w:rsidRDefault="00D727FF" w:rsidP="00F965F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27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094" cy="4048125"/>
            <wp:effectExtent l="0" t="0" r="0" b="0"/>
            <wp:docPr id="8" name="Рисунок 8" descr="C:\Users\Нойт 2-15\Desktop\wMJNHJ_Zh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йт 2-15\Desktop\wMJNHJ_Zh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2" cy="40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46" w:rsidRPr="007F0E46" w:rsidRDefault="007F0E46" w:rsidP="00E666E5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E46" w:rsidRDefault="007F0E46" w:rsidP="00E666E5">
      <w:pPr>
        <w:pStyle w:val="a3"/>
        <w:spacing w:after="0" w:line="276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7F0E46" w:rsidRPr="007F0E46" w:rsidRDefault="007F0E46" w:rsidP="00E666E5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7F0E46" w:rsidRPr="007F0E46" w:rsidSect="00844491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6E5" w:rsidRDefault="00E666E5" w:rsidP="00E666E5">
      <w:pPr>
        <w:spacing w:after="0" w:line="240" w:lineRule="auto"/>
      </w:pPr>
      <w:r>
        <w:separator/>
      </w:r>
    </w:p>
  </w:endnote>
  <w:endnote w:type="continuationSeparator" w:id="0">
    <w:p w:rsidR="00E666E5" w:rsidRDefault="00E666E5" w:rsidP="00E6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6E5" w:rsidRDefault="00E666E5" w:rsidP="00E666E5">
      <w:pPr>
        <w:spacing w:after="0" w:line="240" w:lineRule="auto"/>
      </w:pPr>
      <w:r>
        <w:separator/>
      </w:r>
    </w:p>
  </w:footnote>
  <w:footnote w:type="continuationSeparator" w:id="0">
    <w:p w:rsidR="00E666E5" w:rsidRDefault="00E666E5" w:rsidP="00E66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44117"/>
    <w:multiLevelType w:val="hybridMultilevel"/>
    <w:tmpl w:val="C3B0B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66E39"/>
    <w:multiLevelType w:val="hybridMultilevel"/>
    <w:tmpl w:val="4E9C0BC6"/>
    <w:lvl w:ilvl="0" w:tplc="001EE7F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0A16827"/>
    <w:multiLevelType w:val="hybridMultilevel"/>
    <w:tmpl w:val="5B9E3564"/>
    <w:lvl w:ilvl="0" w:tplc="AC9C54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1FE0754"/>
    <w:multiLevelType w:val="hybridMultilevel"/>
    <w:tmpl w:val="976C7566"/>
    <w:lvl w:ilvl="0" w:tplc="2758A5D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0083AFB"/>
    <w:multiLevelType w:val="hybridMultilevel"/>
    <w:tmpl w:val="D34A481C"/>
    <w:lvl w:ilvl="0" w:tplc="BE2059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4CC7FAB"/>
    <w:multiLevelType w:val="hybridMultilevel"/>
    <w:tmpl w:val="5498C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6D9"/>
    <w:rsid w:val="00096868"/>
    <w:rsid w:val="0025299F"/>
    <w:rsid w:val="00447552"/>
    <w:rsid w:val="006E6EF8"/>
    <w:rsid w:val="007622A9"/>
    <w:rsid w:val="00765771"/>
    <w:rsid w:val="007F0E46"/>
    <w:rsid w:val="00844491"/>
    <w:rsid w:val="00984258"/>
    <w:rsid w:val="009A1DC0"/>
    <w:rsid w:val="00A679B2"/>
    <w:rsid w:val="00AD46D9"/>
    <w:rsid w:val="00AE0589"/>
    <w:rsid w:val="00B033D0"/>
    <w:rsid w:val="00C706CD"/>
    <w:rsid w:val="00C81AFA"/>
    <w:rsid w:val="00D727FF"/>
    <w:rsid w:val="00E666E5"/>
    <w:rsid w:val="00EA4E5B"/>
    <w:rsid w:val="00F36ED9"/>
    <w:rsid w:val="00F70C62"/>
    <w:rsid w:val="00F9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3DE956E-C6ED-4BC7-8103-1ABC6D7A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ED9"/>
    <w:pPr>
      <w:ind w:left="720"/>
      <w:contextualSpacing/>
    </w:pPr>
  </w:style>
  <w:style w:type="table" w:styleId="a4">
    <w:name w:val="Table Grid"/>
    <w:basedOn w:val="a1"/>
    <w:uiPriority w:val="39"/>
    <w:rsid w:val="0076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66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66E5"/>
  </w:style>
  <w:style w:type="paragraph" w:styleId="a7">
    <w:name w:val="footer"/>
    <w:basedOn w:val="a"/>
    <w:link w:val="a8"/>
    <w:uiPriority w:val="99"/>
    <w:unhideWhenUsed/>
    <w:rsid w:val="00E66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6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 2-15</dc:creator>
  <cp:keywords/>
  <dc:description/>
  <cp:lastModifiedBy>Ноут 2-15</cp:lastModifiedBy>
  <cp:revision>4</cp:revision>
  <dcterms:created xsi:type="dcterms:W3CDTF">2020-12-14T10:27:00Z</dcterms:created>
  <dcterms:modified xsi:type="dcterms:W3CDTF">2020-12-14T10:30:00Z</dcterms:modified>
</cp:coreProperties>
</file>